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10"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5528"/>
        <w:gridCol w:w="8582"/>
      </w:tblGrid>
      <w:tr w:rsidR="00545FE4" w:rsidRPr="004C0365" w:rsidTr="002E221E">
        <w:trPr>
          <w:trHeight w:val="1420"/>
          <w:tblCellSpacing w:w="0" w:type="dxa"/>
          <w:jc w:val="center"/>
        </w:trPr>
        <w:tc>
          <w:tcPr>
            <w:tcW w:w="5528" w:type="dxa"/>
            <w:shd w:val="clear" w:color="auto" w:fill="FFFFFF"/>
            <w:tcMar>
              <w:top w:w="0" w:type="dxa"/>
              <w:left w:w="108" w:type="dxa"/>
              <w:bottom w:w="0" w:type="dxa"/>
              <w:right w:w="108" w:type="dxa"/>
            </w:tcMar>
            <w:hideMark/>
          </w:tcPr>
          <w:p w:rsidR="00D714EB" w:rsidRPr="003B492E" w:rsidRDefault="00545FE4" w:rsidP="00512C8B">
            <w:pPr>
              <w:spacing w:after="0" w:line="240" w:lineRule="auto"/>
              <w:jc w:val="center"/>
              <w:rPr>
                <w:rFonts w:asciiTheme="majorHAnsi" w:eastAsia="Times New Roman" w:hAnsiTheme="majorHAnsi" w:cstheme="majorHAnsi"/>
                <w:b/>
                <w:bCs/>
                <w:color w:val="000000"/>
                <w:sz w:val="26"/>
                <w:szCs w:val="26"/>
                <w:lang w:val="en-US" w:eastAsia="vi-VN"/>
              </w:rPr>
            </w:pP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512C8B" w:rsidRPr="003B492E">
              <w:rPr>
                <w:rFonts w:asciiTheme="majorHAnsi" w:eastAsia="Times New Roman" w:hAnsiTheme="majorHAnsi" w:cstheme="majorHAnsi"/>
                <w:b/>
                <w:bCs/>
                <w:color w:val="000000"/>
                <w:sz w:val="26"/>
                <w:szCs w:val="26"/>
                <w:lang w:val="en-US" w:eastAsia="vi-VN"/>
              </w:rPr>
              <w:t>PHÒNG C</w:t>
            </w:r>
            <w:r w:rsidR="00D714EB" w:rsidRPr="003B492E">
              <w:rPr>
                <w:rFonts w:asciiTheme="majorHAnsi" w:eastAsia="Times New Roman" w:hAnsiTheme="majorHAnsi" w:cstheme="majorHAnsi"/>
                <w:b/>
                <w:bCs/>
                <w:color w:val="000000"/>
                <w:sz w:val="26"/>
                <w:szCs w:val="26"/>
                <w:lang w:val="en-US" w:eastAsia="vi-VN"/>
              </w:rPr>
              <w:t>ÔNG TÁC CHÍNH TRỊ</w:t>
            </w:r>
          </w:p>
          <w:p w:rsidR="00545FE4" w:rsidRPr="00AE2D9A" w:rsidRDefault="003B492E" w:rsidP="00D714EB">
            <w:pPr>
              <w:spacing w:after="0" w:line="240" w:lineRule="auto"/>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548BE60" wp14:editId="02BC5081">
                      <wp:simplePos x="0" y="0"/>
                      <wp:positionH relativeFrom="column">
                        <wp:posOffset>1216396</wp:posOffset>
                      </wp:positionH>
                      <wp:positionV relativeFrom="paragraph">
                        <wp:posOffset>191135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5.8pt,15.05pt" to="161.9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" strokecolor="black [3213]"/>
                  </w:pict>
                </mc:Fallback>
              </mc:AlternateContent>
            </w:r>
            <w:r w:rsidR="00512C8B" w:rsidRPr="003B492E">
              <w:rPr>
                <w:rFonts w:asciiTheme="majorHAnsi" w:eastAsia="Times New Roman" w:hAnsiTheme="majorHAnsi" w:cstheme="majorHAnsi"/>
                <w:b/>
                <w:bCs/>
                <w:color w:val="000000"/>
                <w:sz w:val="26"/>
                <w:szCs w:val="26"/>
                <w:lang w:val="en-US" w:eastAsia="vi-VN"/>
              </w:rPr>
              <w:t>-</w:t>
            </w:r>
            <w:r w:rsidR="00D714EB" w:rsidRPr="003B492E">
              <w:rPr>
                <w:rFonts w:asciiTheme="majorHAnsi" w:eastAsia="Times New Roman" w:hAnsiTheme="majorHAnsi" w:cstheme="majorHAnsi"/>
                <w:b/>
                <w:bCs/>
                <w:color w:val="000000"/>
                <w:sz w:val="26"/>
                <w:szCs w:val="26"/>
                <w:lang w:val="en-US" w:eastAsia="vi-VN"/>
              </w:rPr>
              <w:t xml:space="preserve"> </w:t>
            </w:r>
            <w:r w:rsidR="00512C8B" w:rsidRPr="003B492E">
              <w:rPr>
                <w:rFonts w:asciiTheme="majorHAnsi" w:eastAsia="Times New Roman" w:hAnsiTheme="majorHAnsi" w:cstheme="majorHAnsi"/>
                <w:b/>
                <w:bCs/>
                <w:color w:val="000000"/>
                <w:sz w:val="26"/>
                <w:szCs w:val="26"/>
                <w:lang w:val="en-US" w:eastAsia="vi-VN"/>
              </w:rPr>
              <w:t>H</w:t>
            </w:r>
            <w:r w:rsidR="00D714EB" w:rsidRPr="003B492E">
              <w:rPr>
                <w:rFonts w:asciiTheme="majorHAnsi" w:eastAsia="Times New Roman" w:hAnsiTheme="majorHAnsi" w:cstheme="majorHAnsi"/>
                <w:b/>
                <w:bCs/>
                <w:color w:val="000000"/>
                <w:sz w:val="26"/>
                <w:szCs w:val="26"/>
                <w:lang w:val="en-US" w:eastAsia="vi-VN"/>
              </w:rPr>
              <w:t>ỌC SINH SINH VIÊN</w:t>
            </w:r>
          </w:p>
        </w:tc>
        <w:tc>
          <w:tcPr>
            <w:tcW w:w="8582" w:type="dxa"/>
            <w:shd w:val="clear" w:color="auto" w:fill="FFFFFF"/>
            <w:tcMar>
              <w:top w:w="0" w:type="dxa"/>
              <w:left w:w="108" w:type="dxa"/>
              <w:bottom w:w="0" w:type="dxa"/>
              <w:right w:w="108" w:type="dxa"/>
            </w:tcMar>
            <w:hideMark/>
          </w:tcPr>
          <w:p w:rsidR="00545FE4" w:rsidRPr="004C0365" w:rsidRDefault="00BA1C06" w:rsidP="00C12A25">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0D69206F" wp14:editId="150E0551">
                      <wp:simplePos x="0" y="0"/>
                      <wp:positionH relativeFrom="column">
                        <wp:posOffset>1623695</wp:posOffset>
                      </wp:positionH>
                      <wp:positionV relativeFrom="paragraph">
                        <wp:posOffset>485140</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85pt,38.2pt" to="286.1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" strokecolor="black [3213]"/>
                  </w:pict>
                </mc:Fallback>
              </mc:AlternateContent>
            </w:r>
            <w:r w:rsidR="00902B4C"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55EEA760" wp14:editId="3F97FB7F">
                      <wp:simplePos x="0" y="0"/>
                      <wp:positionH relativeFrom="column">
                        <wp:posOffset>4655185</wp:posOffset>
                      </wp:positionH>
                      <wp:positionV relativeFrom="paragraph">
                        <wp:posOffset>-94615</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60A3" w:rsidRPr="009D60F0" w:rsidRDefault="005D60A3" w:rsidP="009D60F0">
                                  <w:pPr>
                                    <w:spacing w:after="0" w:line="240" w:lineRule="auto"/>
                                    <w:jc w:val="center"/>
                                    <w:rPr>
                                      <w:rFonts w:asciiTheme="majorHAnsi" w:hAnsiTheme="majorHAnsi" w:cstheme="majorHAnsi"/>
                                      <w:b/>
                                      <w:sz w:val="24"/>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66.55pt;margin-top:-7.45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" filled="f" stroked="f" strokeweight=".5pt">
                      <v:textbox>
                        <w:txbxContent>
                          <w:p w:rsidR="005D60A3" w:rsidRPr="009D60F0" w:rsidRDefault="005D60A3" w:rsidP="009D60F0">
                            <w:pPr>
                              <w:spacing w:after="0" w:line="240" w:lineRule="auto"/>
                              <w:jc w:val="center"/>
                              <w:rPr>
                                <w:rFonts w:asciiTheme="majorHAnsi" w:hAnsiTheme="majorHAnsi" w:cstheme="majorHAnsi"/>
                                <w:b/>
                                <w:sz w:val="24"/>
                                <w:szCs w:val="24"/>
                                <w:lang w:val="en-US"/>
                              </w:rPr>
                            </w:pPr>
                          </w:p>
                        </w:txbxContent>
                      </v:textbox>
                    </v:shap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9B3762" w:rsidRDefault="00545FE4" w:rsidP="00AE2D9A">
      <w:pPr>
        <w:shd w:val="clear" w:color="auto" w:fill="FFFFFF"/>
        <w:spacing w:before="120"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PHIẾU ĐÁNH GIÁ, X</w:t>
      </w:r>
      <w:r w:rsidR="00800055">
        <w:rPr>
          <w:rFonts w:asciiTheme="majorHAnsi" w:eastAsia="Times New Roman" w:hAnsiTheme="majorHAnsi" w:cstheme="majorHAnsi"/>
          <w:b/>
          <w:bCs/>
          <w:color w:val="000000"/>
          <w:sz w:val="28"/>
          <w:szCs w:val="28"/>
          <w:lang w:val="en-US" w:eastAsia="vi-VN"/>
        </w:rPr>
        <w:t>ẾP</w:t>
      </w:r>
      <w:r w:rsidRPr="00496C8F">
        <w:rPr>
          <w:rFonts w:asciiTheme="majorHAnsi" w:eastAsia="Times New Roman" w:hAnsiTheme="majorHAnsi" w:cstheme="majorHAnsi"/>
          <w:b/>
          <w:bCs/>
          <w:color w:val="000000"/>
          <w:sz w:val="28"/>
          <w:szCs w:val="28"/>
          <w:lang w:eastAsia="vi-VN"/>
        </w:rPr>
        <w:t xml:space="preserve"> LOẠI CHUYÊN MÔN, NGHIỆP VỤ </w:t>
      </w:r>
    </w:p>
    <w:p w:rsidR="009B3762" w:rsidRDefault="00AC5B9F"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Pr>
          <w:rFonts w:asciiTheme="majorHAnsi" w:eastAsia="Times New Roman" w:hAnsiTheme="majorHAnsi" w:cstheme="majorHAnsi"/>
          <w:b/>
          <w:bCs/>
          <w:color w:val="000000"/>
          <w:sz w:val="28"/>
          <w:szCs w:val="28"/>
          <w:lang w:val="en-US" w:eastAsia="vi-VN"/>
        </w:rPr>
        <w:t>ĐỐI VỚI</w:t>
      </w:r>
      <w:r w:rsidR="00545FE4" w:rsidRPr="00496C8F">
        <w:rPr>
          <w:rFonts w:asciiTheme="majorHAnsi" w:eastAsia="Times New Roman" w:hAnsiTheme="majorHAnsi" w:cstheme="majorHAnsi"/>
          <w:b/>
          <w:bCs/>
          <w:color w:val="000000"/>
          <w:sz w:val="28"/>
          <w:szCs w:val="28"/>
          <w:lang w:eastAsia="vi-VN"/>
        </w:rPr>
        <w:t xml:space="preserve"> </w:t>
      </w:r>
      <w:r w:rsidR="009B3762">
        <w:rPr>
          <w:rFonts w:asciiTheme="majorHAnsi" w:eastAsia="Times New Roman" w:hAnsiTheme="majorHAnsi" w:cstheme="majorHAnsi"/>
          <w:b/>
          <w:bCs/>
          <w:color w:val="000000"/>
          <w:sz w:val="28"/>
          <w:szCs w:val="28"/>
          <w:lang w:val="en-US" w:eastAsia="vi-VN"/>
        </w:rPr>
        <w:t xml:space="preserve">NHÂN VIÊN </w:t>
      </w:r>
      <w:r w:rsidR="00D54AE2">
        <w:rPr>
          <w:rFonts w:asciiTheme="majorHAnsi" w:eastAsia="Times New Roman" w:hAnsiTheme="majorHAnsi" w:cstheme="majorHAnsi"/>
          <w:b/>
          <w:bCs/>
          <w:color w:val="000000"/>
          <w:sz w:val="28"/>
          <w:szCs w:val="28"/>
          <w:lang w:val="en-US" w:eastAsia="vi-VN"/>
        </w:rPr>
        <w:t xml:space="preserve">(LAO </w:t>
      </w:r>
      <w:r w:rsidR="00153F2B">
        <w:rPr>
          <w:rFonts w:asciiTheme="majorHAnsi" w:eastAsia="Times New Roman" w:hAnsiTheme="majorHAnsi" w:cstheme="majorHAnsi"/>
          <w:b/>
          <w:bCs/>
          <w:color w:val="000000"/>
          <w:sz w:val="28"/>
          <w:szCs w:val="28"/>
          <w:lang w:val="en-US" w:eastAsia="vi-VN"/>
        </w:rPr>
        <w:t>ĐỘNG PHỔ THÔNG)</w:t>
      </w:r>
    </w:p>
    <w:p w:rsidR="00545FE4" w:rsidRPr="00496C8F" w:rsidRDefault="00545FE4"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00EE5575">
        <w:rPr>
          <w:rFonts w:asciiTheme="majorHAnsi" w:eastAsia="Times New Roman" w:hAnsiTheme="majorHAnsi" w:cstheme="majorHAnsi"/>
          <w:b/>
          <w:bCs/>
          <w:color w:val="000000"/>
          <w:sz w:val="28"/>
          <w:szCs w:val="28"/>
          <w:lang w:val="en-US" w:eastAsia="vi-VN"/>
        </w:rPr>
        <w:t>2017 - 2018</w:t>
      </w:r>
    </w:p>
    <w:p w:rsidR="00545FE4" w:rsidRPr="009B3762" w:rsidRDefault="00545FE4"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D714EB">
        <w:rPr>
          <w:rFonts w:asciiTheme="majorHAnsi" w:eastAsia="Times New Roman" w:hAnsiTheme="majorHAnsi" w:cstheme="majorHAnsi"/>
          <w:color w:val="000000"/>
          <w:sz w:val="24"/>
          <w:szCs w:val="24"/>
          <w:lang w:val="en-US" w:eastAsia="vi-VN"/>
        </w:rPr>
        <w:t xml:space="preserve"> NGUYỄN TRUNG DŨNG</w:t>
      </w:r>
    </w:p>
    <w:p w:rsidR="00545FE4" w:rsidRDefault="009B3762"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Đơn vị</w:t>
      </w:r>
      <w:r w:rsidR="00545FE4"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sidR="00512C8B">
        <w:rPr>
          <w:rFonts w:asciiTheme="majorHAnsi" w:eastAsia="Times New Roman" w:hAnsiTheme="majorHAnsi" w:cstheme="majorHAnsi"/>
          <w:color w:val="000000"/>
          <w:sz w:val="24"/>
          <w:szCs w:val="24"/>
          <w:lang w:val="en-US" w:eastAsia="vi-VN"/>
        </w:rPr>
        <w:t xml:space="preserve"> Phòng C</w:t>
      </w:r>
      <w:r w:rsidR="003B492E">
        <w:rPr>
          <w:rFonts w:asciiTheme="majorHAnsi" w:eastAsia="Times New Roman" w:hAnsiTheme="majorHAnsi" w:cstheme="majorHAnsi"/>
          <w:color w:val="000000"/>
          <w:sz w:val="24"/>
          <w:szCs w:val="24"/>
          <w:lang w:val="en-US" w:eastAsia="vi-VN"/>
        </w:rPr>
        <w:t>ông tác Chính trị - Học sinh Sinh viên</w:t>
      </w:r>
    </w:p>
    <w:p w:rsidR="00545FE4" w:rsidRPr="009B3762" w:rsidRDefault="00E26496"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Chức danh nghề nghiệp</w:t>
      </w:r>
      <w:r w:rsidR="00E6242D">
        <w:rPr>
          <w:rFonts w:asciiTheme="majorHAnsi" w:eastAsia="Times New Roman" w:hAnsiTheme="majorHAnsi" w:cstheme="majorHAnsi"/>
          <w:color w:val="000000"/>
          <w:sz w:val="26"/>
          <w:szCs w:val="26"/>
          <w:lang w:val="en-US" w:eastAsia="vi-VN"/>
        </w:rPr>
        <w:t xml:space="preserve"> (CDNN)</w:t>
      </w:r>
      <w:r w:rsidR="00545FE4" w:rsidRPr="005B7F0A">
        <w:rPr>
          <w:rFonts w:asciiTheme="majorHAnsi" w:eastAsia="Times New Roman" w:hAnsiTheme="majorHAnsi" w:cstheme="majorHAnsi"/>
          <w:color w:val="000000"/>
          <w:sz w:val="24"/>
          <w:szCs w:val="24"/>
          <w:lang w:eastAsia="vi-VN"/>
        </w:rPr>
        <w:t>: </w:t>
      </w:r>
      <w:r w:rsidR="008D6C53">
        <w:rPr>
          <w:rFonts w:asciiTheme="majorHAnsi" w:eastAsia="Times New Roman" w:hAnsiTheme="majorHAnsi" w:cstheme="majorHAnsi"/>
          <w:color w:val="000000"/>
          <w:sz w:val="24"/>
          <w:szCs w:val="24"/>
          <w:lang w:val="en-US" w:eastAsia="vi-VN"/>
        </w:rPr>
        <w:t>Nhân viên</w:t>
      </w:r>
    </w:p>
    <w:p w:rsidR="00545FE4" w:rsidRDefault="00545FE4"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w:t>
      </w:r>
      <w:r w:rsidR="008D6C53">
        <w:rPr>
          <w:rFonts w:asciiTheme="majorHAnsi" w:eastAsia="Times New Roman" w:hAnsiTheme="majorHAnsi" w:cstheme="majorHAnsi"/>
          <w:color w:val="000000"/>
          <w:sz w:val="24"/>
          <w:szCs w:val="24"/>
          <w:lang w:val="en-US" w:eastAsia="vi-VN"/>
        </w:rPr>
        <w:t>:</w:t>
      </w:r>
      <w:r w:rsidR="00064F04">
        <w:rPr>
          <w:rFonts w:asciiTheme="majorHAnsi" w:eastAsia="Times New Roman" w:hAnsiTheme="majorHAnsi" w:cstheme="majorHAnsi"/>
          <w:color w:val="000000"/>
          <w:sz w:val="24"/>
          <w:szCs w:val="24"/>
          <w:lang w:val="en-US" w:eastAsia="vi-VN"/>
        </w:rPr>
        <w:t xml:space="preserve"> Quản lý học sinh sinh viên</w:t>
      </w:r>
    </w:p>
    <w:tbl>
      <w:tblPr>
        <w:tblW w:w="14291" w:type="dxa"/>
        <w:jc w:val="center"/>
        <w:tblInd w:w="-156" w:type="dxa"/>
        <w:tblLook w:val="04A0" w:firstRow="1" w:lastRow="0" w:firstColumn="1" w:lastColumn="0" w:noHBand="0" w:noVBand="1"/>
      </w:tblPr>
      <w:tblGrid>
        <w:gridCol w:w="5641"/>
        <w:gridCol w:w="883"/>
        <w:gridCol w:w="1624"/>
        <w:gridCol w:w="2434"/>
        <w:gridCol w:w="1639"/>
        <w:gridCol w:w="2070"/>
      </w:tblGrid>
      <w:tr w:rsidR="00AE2D9A" w:rsidRPr="00AE2D9A" w:rsidTr="00575686">
        <w:trPr>
          <w:trHeight w:val="330"/>
          <w:tblHeader/>
          <w:jc w:val="center"/>
        </w:trPr>
        <w:tc>
          <w:tcPr>
            <w:tcW w:w="56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Các tiêu chí và tiêu chuẩn</w:t>
            </w:r>
          </w:p>
        </w:tc>
        <w:tc>
          <w:tcPr>
            <w:tcW w:w="8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Điểm tối đa</w:t>
            </w:r>
          </w:p>
        </w:tc>
        <w:tc>
          <w:tcPr>
            <w:tcW w:w="4058"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Nhân viên tự đánh giá xếp loại</w:t>
            </w:r>
          </w:p>
        </w:tc>
        <w:tc>
          <w:tcPr>
            <w:tcW w:w="3709"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Đơn vị đánh giá, xếp loại</w:t>
            </w:r>
          </w:p>
        </w:tc>
      </w:tr>
      <w:tr w:rsidR="00AE2D9A" w:rsidRPr="00AE2D9A" w:rsidTr="00575686">
        <w:trPr>
          <w:trHeight w:val="636"/>
          <w:tblHeader/>
          <w:jc w:val="center"/>
        </w:trPr>
        <w:tc>
          <w:tcPr>
            <w:tcW w:w="5641"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1624"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434"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c>
          <w:tcPr>
            <w:tcW w:w="1639"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07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r>
      <w:tr w:rsidR="00E73A94" w:rsidRPr="00AE2D9A"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1</w:t>
            </w:r>
            <w:r>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chuyên môn</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8</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2E7C04"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2E7C04">
              <w:rPr>
                <w:rFonts w:asciiTheme="majorHAnsi" w:eastAsia="Times New Roman" w:hAnsiTheme="majorHAnsi" w:cstheme="majorHAnsi"/>
                <w:b/>
                <w:color w:val="FF0000"/>
                <w:sz w:val="26"/>
                <w:szCs w:val="26"/>
                <w:lang w:val="en-US"/>
              </w:rPr>
              <w:t>8</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2E7C04"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2E7C04">
              <w:rPr>
                <w:rFonts w:asciiTheme="majorHAnsi" w:eastAsia="Times New Roman" w:hAnsiTheme="majorHAnsi" w:cstheme="majorHAnsi"/>
                <w:b/>
                <w:color w:val="FF0000"/>
                <w:sz w:val="26"/>
                <w:szCs w:val="26"/>
                <w:lang w:val="en-US"/>
              </w:rPr>
              <w:t>8</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11991">
            <w:pPr>
              <w:spacing w:before="40" w:after="4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Pr="00270E16">
              <w:rPr>
                <w:rFonts w:asciiTheme="majorHAnsi" w:eastAsia="Times New Roman" w:hAnsiTheme="majorHAnsi" w:cstheme="majorHAnsi"/>
                <w:sz w:val="26"/>
                <w:szCs w:val="26"/>
                <w:lang w:val="en-US"/>
              </w:rPr>
              <w:t xml:space="preserve"> Trình độ văn hóa, chuyên môn nghiệp vụ</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2E7C04"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2E7C04">
              <w:rPr>
                <w:rFonts w:asciiTheme="majorHAnsi" w:eastAsia="Times New Roman" w:hAnsiTheme="majorHAnsi" w:cstheme="majorHAnsi"/>
                <w:b/>
                <w:color w:val="000000"/>
                <w:sz w:val="26"/>
                <w:szCs w:val="26"/>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2E7C04"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2E7C04">
              <w:rPr>
                <w:rFonts w:asciiTheme="majorHAnsi" w:eastAsia="Times New Roman" w:hAnsiTheme="majorHAnsi" w:cstheme="majorHAnsi"/>
                <w:b/>
                <w:color w:val="000000"/>
                <w:sz w:val="26"/>
                <w:szCs w:val="26"/>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Có trình độ</w:t>
            </w:r>
            <w:r w:rsidRPr="00270E16">
              <w:rPr>
                <w:rFonts w:asciiTheme="majorHAnsi" w:eastAsia="Times New Roman" w:hAnsiTheme="majorHAnsi" w:cstheme="majorHAnsi"/>
                <w:sz w:val="26"/>
                <w:szCs w:val="26"/>
                <w:lang w:val="en-US"/>
              </w:rPr>
              <w:t xml:space="preserve"> văn hóa,</w:t>
            </w:r>
            <w:r w:rsidRPr="00270E16">
              <w:rPr>
                <w:rFonts w:asciiTheme="majorHAnsi" w:eastAsia="Times New Roman" w:hAnsiTheme="majorHAnsi" w:cstheme="majorHAnsi"/>
                <w:sz w:val="26"/>
                <w:szCs w:val="26"/>
              </w:rPr>
              <w:t xml:space="preserve"> chuyên môn phù hợp với vị trí đang đảm nhiệm.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73A94" w:rsidRDefault="00E73A94" w:rsidP="00E73A94">
            <w:pPr>
              <w:spacing w:before="60" w:after="60" w:line="240" w:lineRule="auto"/>
              <w:jc w:val="center"/>
              <w:rPr>
                <w:rFonts w:asciiTheme="majorHAnsi" w:eastAsia="Times New Roman" w:hAnsiTheme="majorHAnsi" w:cstheme="majorHAnsi"/>
                <w:color w:val="000000"/>
                <w:sz w:val="24"/>
                <w:szCs w:val="24"/>
                <w:lang w:val="en-US"/>
              </w:rPr>
            </w:pPr>
            <w:r w:rsidRPr="00E73A94">
              <w:rPr>
                <w:rFonts w:asciiTheme="majorHAnsi" w:eastAsia="Times New Roman" w:hAnsiTheme="majorHAnsi" w:cstheme="majorHAnsi"/>
                <w:color w:val="000000"/>
                <w:sz w:val="24"/>
                <w:szCs w:val="24"/>
                <w:lang w:val="en-US"/>
              </w:rPr>
              <w:t>Trung cấp điện công nghiệp</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270E16" w:rsidRDefault="00E73A94"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lang w:val="en-US"/>
              </w:rPr>
              <w:t>Nắm vững kiến thức ngành nghề được phân công đảm nhiệm</w:t>
            </w:r>
          </w:p>
        </w:tc>
        <w:tc>
          <w:tcPr>
            <w:tcW w:w="883"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tcPr>
          <w:p w:rsidR="00E73A94" w:rsidRPr="00512C8B"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rPr>
            </w:pPr>
          </w:p>
        </w:tc>
        <w:tc>
          <w:tcPr>
            <w:tcW w:w="1639" w:type="dxa"/>
            <w:tcBorders>
              <w:top w:val="nil"/>
              <w:left w:val="nil"/>
              <w:bottom w:val="single" w:sz="4" w:space="0" w:color="auto"/>
              <w:right w:val="single" w:sz="4" w:space="0" w:color="auto"/>
            </w:tcBorders>
            <w:shd w:val="clear" w:color="000000" w:fill="FFFFFF"/>
            <w:vAlign w:val="center"/>
          </w:tcPr>
          <w:p w:rsidR="00E73A94" w:rsidRPr="00512C8B"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rPr>
            </w:pP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270E16" w:rsidRDefault="00E73A94" w:rsidP="00A11991">
            <w:pPr>
              <w:pStyle w:val="ListParagraph"/>
              <w:tabs>
                <w:tab w:val="left" w:pos="388"/>
              </w:tabs>
              <w:spacing w:before="40" w:after="40" w:line="240" w:lineRule="auto"/>
              <w:ind w:left="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b/>
                <w:bCs/>
                <w:sz w:val="26"/>
                <w:szCs w:val="26"/>
                <w:lang w:val="en-US"/>
              </w:rPr>
              <w:t>- Tiêu chuẩn 2:</w:t>
            </w:r>
            <w:r w:rsidRPr="00270E16">
              <w:rPr>
                <w:rFonts w:asciiTheme="majorHAnsi" w:eastAsia="Times New Roman" w:hAnsiTheme="majorHAnsi" w:cstheme="majorHAnsi"/>
                <w:sz w:val="26"/>
                <w:szCs w:val="26"/>
                <w:lang w:val="en-US"/>
              </w:rPr>
              <w:t xml:space="preserve"> Khả năng sử dụng công nghệ thông tin</w:t>
            </w:r>
          </w:p>
        </w:tc>
        <w:tc>
          <w:tcPr>
            <w:tcW w:w="883" w:type="dxa"/>
            <w:tcBorders>
              <w:top w:val="nil"/>
              <w:left w:val="nil"/>
              <w:bottom w:val="single" w:sz="4" w:space="0" w:color="auto"/>
              <w:right w:val="single" w:sz="4" w:space="0" w:color="auto"/>
            </w:tcBorders>
            <w:shd w:val="clear" w:color="000000" w:fill="FFFFFF"/>
            <w:vAlign w:val="center"/>
          </w:tcPr>
          <w:p w:rsidR="00E73A94" w:rsidRPr="00743DFE" w:rsidRDefault="00E73A94" w:rsidP="00AE2D9A">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1624" w:type="dxa"/>
            <w:tcBorders>
              <w:top w:val="nil"/>
              <w:left w:val="nil"/>
              <w:bottom w:val="single" w:sz="4" w:space="0" w:color="auto"/>
              <w:right w:val="single" w:sz="4" w:space="0" w:color="auto"/>
            </w:tcBorders>
            <w:shd w:val="clear" w:color="000000" w:fill="FFFFFF"/>
            <w:vAlign w:val="center"/>
          </w:tcPr>
          <w:p w:rsidR="00E73A94" w:rsidRPr="00D56F95"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2434"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rPr>
            </w:pPr>
          </w:p>
        </w:tc>
        <w:tc>
          <w:tcPr>
            <w:tcW w:w="1639" w:type="dxa"/>
            <w:tcBorders>
              <w:top w:val="nil"/>
              <w:left w:val="nil"/>
              <w:bottom w:val="single" w:sz="4" w:space="0" w:color="auto"/>
              <w:right w:val="single" w:sz="4" w:space="0" w:color="auto"/>
            </w:tcBorders>
            <w:shd w:val="clear" w:color="000000" w:fill="FFFFFF"/>
            <w:vAlign w:val="center"/>
          </w:tcPr>
          <w:p w:rsidR="00E73A94" w:rsidRPr="00D56F95"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2070"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rPr>
            </w:pPr>
          </w:p>
        </w:tc>
      </w:tr>
      <w:tr w:rsidR="00E73A94" w:rsidRPr="00AE2D9A" w:rsidTr="00575686">
        <w:trPr>
          <w:trHeight w:val="261"/>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11991">
            <w:pPr>
              <w:pStyle w:val="ListParagraph"/>
              <w:numPr>
                <w:ilvl w:val="0"/>
                <w:numId w:val="8"/>
              </w:numPr>
              <w:tabs>
                <w:tab w:val="left" w:pos="388"/>
              </w:tabs>
              <w:spacing w:before="40" w:after="40" w:line="240" w:lineRule="auto"/>
              <w:ind w:left="0" w:firstLine="57"/>
              <w:contextualSpacing w:val="0"/>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sz w:val="26"/>
                <w:szCs w:val="26"/>
              </w:rPr>
              <w:t>Biết sử dụng máy móc, thiết bị công nghệ để phục vụ cho công việc hoặc sử dụng được phần mềm egov</w:t>
            </w:r>
            <w:r>
              <w:rPr>
                <w:rFonts w:asciiTheme="majorHAnsi" w:eastAsia="Times New Roman" w:hAnsiTheme="majorHAnsi" w:cstheme="majorHAnsi"/>
                <w:sz w:val="26"/>
                <w:szCs w:val="26"/>
                <w:lang w:val="en-US"/>
              </w:rPr>
              <w:t xml:space="preserve"> của trường</w:t>
            </w:r>
            <w:r w:rsidRPr="00270E16">
              <w:rPr>
                <w:rFonts w:asciiTheme="majorHAnsi" w:eastAsia="Times New Roman" w:hAnsiTheme="majorHAnsi" w:cstheme="majorHAnsi"/>
                <w:sz w:val="26"/>
                <w:szCs w:val="26"/>
              </w:rPr>
              <w:t xml:space="preserve"> phục vụ cho công việc hiệu quả</w:t>
            </w:r>
            <w:r>
              <w:rPr>
                <w:rFonts w:asciiTheme="majorHAnsi" w:eastAsia="Times New Roman" w:hAnsiTheme="majorHAnsi" w:cstheme="majorHAnsi"/>
                <w:sz w:val="26"/>
                <w:szCs w:val="26"/>
                <w:lang w:val="en-US"/>
              </w:rPr>
              <w:t>.</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592"/>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270E16" w:rsidRDefault="00E73A94" w:rsidP="00743DFE">
            <w:pPr>
              <w:pStyle w:val="ListParagraph"/>
              <w:numPr>
                <w:ilvl w:val="0"/>
                <w:numId w:val="8"/>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rPr>
              <w:lastRenderedPageBreak/>
              <w:t>Biết sử dụng máy vi tính để phục vụ cho công việc hiệu quả</w:t>
            </w:r>
            <w:r w:rsidRPr="00270E16">
              <w:rPr>
                <w:rFonts w:asciiTheme="majorHAnsi" w:eastAsia="Times New Roman" w:hAnsiTheme="majorHAnsi" w:cstheme="majorHAnsi"/>
                <w:sz w:val="26"/>
                <w:szCs w:val="26"/>
                <w:lang w:val="en-US"/>
              </w:rPr>
              <w:t>.</w:t>
            </w:r>
          </w:p>
        </w:tc>
        <w:tc>
          <w:tcPr>
            <w:tcW w:w="883"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tcPr>
          <w:p w:rsidR="00E73A94" w:rsidRPr="00512C8B"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rPr>
            </w:pPr>
          </w:p>
        </w:tc>
        <w:tc>
          <w:tcPr>
            <w:tcW w:w="1639" w:type="dxa"/>
            <w:tcBorders>
              <w:top w:val="nil"/>
              <w:left w:val="nil"/>
              <w:bottom w:val="single" w:sz="4" w:space="0" w:color="auto"/>
              <w:right w:val="single" w:sz="4" w:space="0" w:color="auto"/>
            </w:tcBorders>
            <w:shd w:val="clear" w:color="000000" w:fill="FFFFFF"/>
            <w:vAlign w:val="center"/>
          </w:tcPr>
          <w:p w:rsidR="00E73A94" w:rsidRPr="00512C8B"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rPr>
            </w:pPr>
          </w:p>
        </w:tc>
      </w:tr>
      <w:tr w:rsidR="00E73A94" w:rsidRPr="00AE2D9A"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2</w:t>
            </w:r>
            <w:r>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nghiệp vụ</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FF0000"/>
                <w:sz w:val="26"/>
                <w:szCs w:val="26"/>
                <w:lang w:val="en-US"/>
              </w:rPr>
            </w:pPr>
            <w:r w:rsidRPr="00AE2D9A">
              <w:rPr>
                <w:rFonts w:asciiTheme="majorHAnsi" w:eastAsia="Times New Roman" w:hAnsiTheme="majorHAnsi" w:cstheme="majorHAnsi"/>
                <w:b/>
                <w:bCs/>
                <w:color w:val="FF0000"/>
                <w:sz w:val="26"/>
                <w:szCs w:val="26"/>
                <w:lang w:val="en-US"/>
              </w:rPr>
              <w:t>32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106A3C"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FF0000"/>
                <w:sz w:val="26"/>
                <w:szCs w:val="26"/>
                <w:lang w:val="en-US"/>
              </w:rPr>
              <w:t>30</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106A3C"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FF0000"/>
                <w:sz w:val="26"/>
                <w:szCs w:val="26"/>
                <w:lang w:val="en-US"/>
              </w:rPr>
              <w:t>30</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7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Pr="00270E16">
              <w:rPr>
                <w:rFonts w:asciiTheme="majorHAnsi" w:eastAsia="Times New Roman" w:hAnsiTheme="majorHAnsi" w:cstheme="majorHAnsi"/>
                <w:sz w:val="26"/>
                <w:szCs w:val="26"/>
                <w:lang w:val="en-US"/>
              </w:rPr>
              <w:t xml:space="preserve"> Năng lực thực hiện công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8</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D56F95"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D56F95">
              <w:rPr>
                <w:rFonts w:asciiTheme="majorHAnsi" w:eastAsia="Times New Roman" w:hAnsiTheme="majorHAnsi" w:cstheme="majorHAnsi"/>
                <w:b/>
                <w:color w:val="000000"/>
                <w:sz w:val="26"/>
                <w:szCs w:val="26"/>
                <w:lang w:val="en-US"/>
              </w:rPr>
              <w:t>8</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D56F95"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D56F95">
              <w:rPr>
                <w:rFonts w:asciiTheme="majorHAnsi" w:eastAsia="Times New Roman" w:hAnsiTheme="majorHAnsi" w:cstheme="majorHAnsi"/>
                <w:b/>
                <w:color w:val="000000"/>
                <w:sz w:val="26"/>
                <w:szCs w:val="26"/>
                <w:lang w:val="en-US"/>
              </w:rPr>
              <w:t>8</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chứng chỉ, chứng nhận bồi dưỡng nghiệp vụ phù hợp với vị trí đảm nhiệm (chứng nhận bồi dưỡng nghiệp vụ bảo vệ, vệ sinh, an toàn lao động, bằng lái xe,...)</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2E10DF" w:rsidRDefault="00E73A94" w:rsidP="002E10DF">
            <w:pPr>
              <w:spacing w:before="60" w:after="60" w:line="240" w:lineRule="auto"/>
              <w:jc w:val="center"/>
              <w:rPr>
                <w:rFonts w:asciiTheme="majorHAnsi" w:eastAsia="Times New Roman" w:hAnsiTheme="majorHAnsi" w:cstheme="majorHAnsi"/>
                <w:color w:val="000000"/>
                <w:sz w:val="24"/>
                <w:szCs w:val="24"/>
                <w:lang w:val="en-US"/>
              </w:rPr>
            </w:pPr>
            <w:r w:rsidRPr="002E10DF">
              <w:rPr>
                <w:rFonts w:asciiTheme="majorHAnsi" w:eastAsia="Times New Roman" w:hAnsiTheme="majorHAnsi" w:cstheme="majorHAnsi"/>
                <w:color w:val="000000"/>
                <w:sz w:val="24"/>
                <w:szCs w:val="24"/>
                <w:lang w:val="en-US"/>
              </w:rPr>
              <w:t>Chứng chỉ PCCC; Chứng chỉ Phòng chống bạo lực học đường</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 năng làm việc độc lập và có sự chủ động trong công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w:t>
            </w:r>
            <w:r w:rsidRPr="00270E16">
              <w:rPr>
                <w:rFonts w:asciiTheme="majorHAnsi" w:eastAsia="Times New Roman" w:hAnsiTheme="majorHAnsi" w:cstheme="majorHAnsi"/>
                <w:sz w:val="26"/>
                <w:szCs w:val="26"/>
              </w:rPr>
              <w:t xml:space="preserve"> năng tiếp nhận công việc, hoàn thành công việc được giao đúng tiến độ. </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945"/>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 xml:space="preserve"> </w:t>
            </w:r>
            <w:r w:rsidRPr="00270E16">
              <w:rPr>
                <w:rFonts w:asciiTheme="majorHAnsi" w:eastAsia="Times New Roman" w:hAnsiTheme="majorHAnsi" w:cstheme="majorHAnsi"/>
                <w:sz w:val="26"/>
                <w:szCs w:val="26"/>
                <w:lang w:val="en-US"/>
              </w:rPr>
              <w:t>Có</w:t>
            </w:r>
            <w:r w:rsidRPr="00270E16">
              <w:rPr>
                <w:rFonts w:asciiTheme="majorHAnsi" w:eastAsia="Times New Roman" w:hAnsiTheme="majorHAnsi" w:cstheme="majorHAnsi"/>
                <w:sz w:val="26"/>
                <w:szCs w:val="26"/>
              </w:rPr>
              <w:t xml:space="preserve"> kinh nghiệm làm việc trong công tác được giao trên 12 tháng (2 điểm); Trên 6 tháng (1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2:</w:t>
            </w:r>
            <w:r w:rsidRPr="00270E16">
              <w:rPr>
                <w:rFonts w:asciiTheme="majorHAnsi" w:eastAsia="Times New Roman" w:hAnsiTheme="majorHAnsi" w:cstheme="majorHAnsi"/>
                <w:sz w:val="26"/>
                <w:szCs w:val="26"/>
                <w:lang w:val="en-US"/>
              </w:rPr>
              <w:t xml:space="preserve"> Ý thức chấp hành kỷ luật</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440596"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440596">
              <w:rPr>
                <w:rFonts w:asciiTheme="majorHAnsi" w:eastAsia="Times New Roman" w:hAnsiTheme="majorHAnsi" w:cstheme="majorHAnsi"/>
                <w:b/>
                <w:color w:val="000000"/>
                <w:sz w:val="26"/>
                <w:szCs w:val="26"/>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440596"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440596">
              <w:rPr>
                <w:rFonts w:asciiTheme="majorHAnsi" w:eastAsia="Times New Roman" w:hAnsiTheme="majorHAnsi" w:cstheme="majorHAnsi"/>
                <w:b/>
                <w:color w:val="000000"/>
                <w:sz w:val="26"/>
                <w:szCs w:val="26"/>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D651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Kết quả thi đua hàng tháng trong năm học xếp loại A (2 điểm); Có 1 tháng xếp loại B (1 điểm); Các trường hợp khác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364"/>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095D5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kết quả đánh giá xếp loại viên chức, người lao động loại Tốt trở lên (2 điểm); Loại Hoàn thành trở xuống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544"/>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3:</w:t>
            </w:r>
            <w:r w:rsidRPr="00270E16">
              <w:rPr>
                <w:rFonts w:asciiTheme="majorHAnsi" w:eastAsia="Times New Roman" w:hAnsiTheme="majorHAnsi" w:cstheme="majorHAnsi"/>
                <w:sz w:val="26"/>
                <w:szCs w:val="26"/>
                <w:lang w:val="en-US"/>
              </w:rPr>
              <w:t xml:space="preserve"> Tác phong làm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12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440596"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440596">
              <w:rPr>
                <w:rFonts w:asciiTheme="majorHAnsi" w:eastAsia="Times New Roman" w:hAnsiTheme="majorHAnsi" w:cstheme="majorHAnsi"/>
                <w:b/>
                <w:color w:val="000000"/>
                <w:sz w:val="26"/>
                <w:szCs w:val="26"/>
                <w:lang w:val="en-US"/>
              </w:rPr>
              <w:t>10</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440596"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440596">
              <w:rPr>
                <w:rFonts w:asciiTheme="majorHAnsi" w:eastAsia="Times New Roman" w:hAnsiTheme="majorHAnsi" w:cstheme="majorHAnsi"/>
                <w:b/>
                <w:color w:val="000000"/>
                <w:sz w:val="26"/>
                <w:szCs w:val="26"/>
                <w:lang w:val="en-US"/>
              </w:rPr>
              <w:t>10</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099"/>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lastRenderedPageBreak/>
              <w:t>Thực</w:t>
            </w:r>
            <w:r w:rsidRPr="00270E16">
              <w:rPr>
                <w:rFonts w:asciiTheme="majorHAnsi" w:eastAsia="Times New Roman" w:hAnsiTheme="majorHAnsi" w:cstheme="majorHAnsi"/>
                <w:sz w:val="26"/>
                <w:szCs w:val="26"/>
              </w:rPr>
              <w:t xml:space="preserve"> hiện tốt nội quy cơ quan, tác phong, lề lối làm việc; không để xảy ra tai nạn lao động, giữ gìn vệ sinh chung nơi làm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575"/>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B77B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Tham gia đầy đủ, đúng giờ các cuộc họp</w:t>
            </w:r>
            <w:r>
              <w:rPr>
                <w:rFonts w:asciiTheme="majorHAnsi" w:eastAsia="Times New Roman" w:hAnsiTheme="majorHAnsi" w:cstheme="majorHAnsi"/>
                <w:sz w:val="26"/>
                <w:szCs w:val="26"/>
                <w:lang w:val="en-US"/>
              </w:rPr>
              <w:t>, lễ - hội, các lớp bồi dưỡng</w:t>
            </w:r>
            <w:r w:rsidRPr="00270E16">
              <w:rPr>
                <w:rFonts w:asciiTheme="majorHAnsi" w:eastAsia="Times New Roman" w:hAnsiTheme="majorHAnsi" w:cstheme="majorHAnsi"/>
                <w:sz w:val="26"/>
                <w:szCs w:val="26"/>
                <w:lang w:val="en-US"/>
              </w:rPr>
              <w:t xml:space="preserve"> của đơn vị </w:t>
            </w:r>
            <w:r>
              <w:rPr>
                <w:rFonts w:asciiTheme="majorHAnsi" w:eastAsia="Times New Roman" w:hAnsiTheme="majorHAnsi" w:cstheme="majorHAnsi"/>
                <w:sz w:val="26"/>
                <w:szCs w:val="26"/>
                <w:lang w:val="en-US"/>
              </w:rPr>
              <w:t xml:space="preserve">hoặc </w:t>
            </w:r>
            <w:r w:rsidRPr="00270E16">
              <w:rPr>
                <w:rFonts w:asciiTheme="majorHAnsi" w:eastAsia="Times New Roman" w:hAnsiTheme="majorHAnsi" w:cstheme="majorHAnsi"/>
                <w:sz w:val="26"/>
                <w:szCs w:val="26"/>
                <w:lang w:val="en-US"/>
              </w:rPr>
              <w:t>nhà trường</w:t>
            </w:r>
            <w:r>
              <w:rPr>
                <w:rFonts w:asciiTheme="majorHAnsi" w:eastAsia="Times New Roman" w:hAnsiTheme="majorHAnsi" w:cstheme="majorHAnsi"/>
                <w:sz w:val="26"/>
                <w:szCs w:val="26"/>
                <w:lang w:val="en-US"/>
              </w:rPr>
              <w:t xml:space="preserve"> tổ chức</w:t>
            </w:r>
            <w:r w:rsidRPr="00270E16">
              <w:rPr>
                <w:rFonts w:asciiTheme="majorHAnsi" w:eastAsia="Times New Roman" w:hAnsiTheme="majorHAnsi" w:cstheme="majorHAnsi"/>
                <w:sz w:val="26"/>
                <w:szCs w:val="26"/>
                <w:lang w:val="en-US"/>
              </w:rPr>
              <w:t xml:space="preserve"> (2 điểm). Vắng họp vì việc riêng có phép &lt; 03 buổi (1 điểm); Từ 03 buổi trở lên hoặc vắng không phép 01 buổi trở lên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Giải quyết các vấn đề, tình huống phát sinh linh hoạt, hiệu quả.</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093"/>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Tích cực đóng góp ý kiến xây dựng công tác chuyên môn, nghiệp vụ trong đơn vị hoặc có bài viết sáng kiến được Hội đồng đánh giá đạt trở lên.</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0</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0</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Đảm bảo 100% ngày công làm việc trong năm học, trừ nghỉ phép, lễ, tết, hộ sản (2 điểm); Có thời gian nghỉ việc riêng từ 3 đến 5 ngày (1 điểm); Trên 5 ngày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261"/>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4:</w:t>
            </w:r>
            <w:r w:rsidRPr="00270E16">
              <w:rPr>
                <w:rFonts w:asciiTheme="majorHAnsi" w:eastAsia="Times New Roman" w:hAnsiTheme="majorHAnsi" w:cstheme="majorHAnsi"/>
                <w:sz w:val="26"/>
                <w:szCs w:val="26"/>
                <w:lang w:val="en-US"/>
              </w:rPr>
              <w:t xml:space="preserve"> Kỹ năng thực hiện công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753872"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753872">
              <w:rPr>
                <w:rFonts w:asciiTheme="majorHAnsi" w:eastAsia="Times New Roman" w:hAnsiTheme="majorHAnsi" w:cstheme="majorHAnsi"/>
                <w:b/>
                <w:color w:val="000000"/>
                <w:sz w:val="26"/>
                <w:szCs w:val="26"/>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753872"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753872">
              <w:rPr>
                <w:rFonts w:asciiTheme="majorHAnsi" w:eastAsia="Times New Roman" w:hAnsiTheme="majorHAnsi" w:cstheme="majorHAnsi"/>
                <w:b/>
                <w:color w:val="000000"/>
                <w:sz w:val="26"/>
                <w:szCs w:val="26"/>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Kỹ năng làm việc (kỹ năng quan sát, kỹ năng giải quyết tình huống,…).</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lastRenderedPageBreak/>
              <w:t>Kỹ năng giao tiếp (với cấp trên, với đồng nghiệp, với HSSV, với PHHS, …)</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E2D9A">
            <w:pPr>
              <w:spacing w:before="60" w:after="60" w:line="240" w:lineRule="auto"/>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b/>
                <w:bCs/>
                <w:sz w:val="26"/>
                <w:szCs w:val="26"/>
                <w:lang w:val="en-US"/>
              </w:rPr>
              <w:t>- Tiêu chuẩn 5:</w:t>
            </w:r>
            <w:r w:rsidRPr="00270E16">
              <w:rPr>
                <w:rFonts w:asciiTheme="majorHAnsi" w:eastAsia="Times New Roman" w:hAnsiTheme="majorHAnsi" w:cstheme="majorHAnsi"/>
                <w:sz w:val="26"/>
                <w:szCs w:val="26"/>
                <w:lang w:val="en-US"/>
              </w:rPr>
              <w:t xml:space="preserve"> Hoạt động xã hội</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753872"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753872">
              <w:rPr>
                <w:rFonts w:asciiTheme="majorHAnsi" w:eastAsia="Times New Roman" w:hAnsiTheme="majorHAnsi" w:cstheme="majorHAnsi"/>
                <w:b/>
                <w:color w:val="000000"/>
                <w:sz w:val="26"/>
                <w:szCs w:val="26"/>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753872"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753872">
              <w:rPr>
                <w:rFonts w:asciiTheme="majorHAnsi" w:eastAsia="Times New Roman" w:hAnsiTheme="majorHAnsi" w:cstheme="majorHAnsi"/>
                <w:b/>
                <w:color w:val="000000"/>
                <w:sz w:val="26"/>
                <w:szCs w:val="26"/>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073"/>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8D53C8">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 xml:space="preserve">Có đóng góp các hoạt động do đoàn thể tổ chức từ 80% hoạt động trở lên (2 điểm); </w:t>
            </w:r>
            <w:r>
              <w:rPr>
                <w:rFonts w:asciiTheme="majorHAnsi" w:eastAsia="Times New Roman" w:hAnsiTheme="majorHAnsi" w:cstheme="majorHAnsi"/>
                <w:sz w:val="26"/>
                <w:szCs w:val="26"/>
                <w:lang w:val="en-US"/>
              </w:rPr>
              <w:t>T</w:t>
            </w:r>
            <w:r w:rsidRPr="00270E16">
              <w:rPr>
                <w:rFonts w:asciiTheme="majorHAnsi" w:eastAsia="Times New Roman" w:hAnsiTheme="majorHAnsi" w:cstheme="majorHAnsi"/>
                <w:sz w:val="26"/>
                <w:szCs w:val="26"/>
                <w:lang w:val="en-US"/>
              </w:rPr>
              <w:t>ừ 50% đến dưới 80% (1 điểm); Dưới 50%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both"/>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1132"/>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095D5F">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106A3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both"/>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512C8B" w:rsidRDefault="00E73A94" w:rsidP="00043EBC">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270E16" w:rsidRDefault="00E73A94" w:rsidP="00AE2D9A">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rPr>
              <w:t>Tổng số điểm đánh giá</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40</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106A3C" w:rsidRDefault="00E73A94" w:rsidP="00106A3C">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000000"/>
                <w:sz w:val="26"/>
                <w:szCs w:val="26"/>
                <w:lang w:val="en-US"/>
              </w:rPr>
              <w:t>38</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106A3C"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000000"/>
                <w:sz w:val="26"/>
                <w:szCs w:val="26"/>
                <w:lang w:val="en-US"/>
              </w:rPr>
              <w:t>38</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E73A94" w:rsidRPr="00AE2D9A"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1851AC"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Pr>
                <w:rFonts w:asciiTheme="majorHAnsi" w:eastAsia="Times New Roman" w:hAnsiTheme="majorHAnsi" w:cstheme="majorHAnsi"/>
                <w:b/>
                <w:bCs/>
                <w:color w:val="000000"/>
                <w:sz w:val="26"/>
                <w:szCs w:val="26"/>
                <w:lang w:val="en-US"/>
              </w:rPr>
              <w:t>Điểm quy đổi (lấy phần nguyên)</w:t>
            </w:r>
          </w:p>
        </w:tc>
        <w:tc>
          <w:tcPr>
            <w:tcW w:w="883" w:type="dxa"/>
            <w:tcBorders>
              <w:top w:val="nil"/>
              <w:left w:val="nil"/>
              <w:bottom w:val="single" w:sz="4" w:space="0" w:color="auto"/>
              <w:right w:val="single" w:sz="4" w:space="0" w:color="auto"/>
            </w:tcBorders>
            <w:shd w:val="clear" w:color="000000" w:fill="FFFFFF"/>
            <w:vAlign w:val="center"/>
          </w:tcPr>
          <w:p w:rsidR="00E73A94" w:rsidRPr="003037A2"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100</w:t>
            </w:r>
          </w:p>
        </w:tc>
        <w:tc>
          <w:tcPr>
            <w:tcW w:w="4058" w:type="dxa"/>
            <w:gridSpan w:val="2"/>
            <w:tcBorders>
              <w:top w:val="nil"/>
              <w:left w:val="nil"/>
              <w:bottom w:val="single" w:sz="4" w:space="0" w:color="auto"/>
              <w:right w:val="single" w:sz="4" w:space="0" w:color="auto"/>
            </w:tcBorders>
            <w:shd w:val="clear" w:color="000000" w:fill="FFFFFF"/>
            <w:vAlign w:val="center"/>
          </w:tcPr>
          <w:p w:rsidR="00E73A94" w:rsidRPr="00106A3C" w:rsidRDefault="00E73A94" w:rsidP="00EE5575">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000000"/>
                <w:sz w:val="26"/>
                <w:szCs w:val="26"/>
                <w:lang w:val="en-US"/>
              </w:rPr>
              <w:t>95</w:t>
            </w:r>
          </w:p>
        </w:tc>
        <w:tc>
          <w:tcPr>
            <w:tcW w:w="3709" w:type="dxa"/>
            <w:gridSpan w:val="2"/>
            <w:tcBorders>
              <w:top w:val="nil"/>
              <w:left w:val="nil"/>
              <w:bottom w:val="single" w:sz="4" w:space="0" w:color="auto"/>
              <w:right w:val="single" w:sz="4" w:space="0" w:color="auto"/>
            </w:tcBorders>
            <w:shd w:val="clear" w:color="000000" w:fill="FFFFFF"/>
            <w:vAlign w:val="center"/>
          </w:tcPr>
          <w:p w:rsidR="00E73A94" w:rsidRPr="00106A3C"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000000"/>
                <w:sz w:val="26"/>
                <w:szCs w:val="26"/>
                <w:lang w:val="en-US"/>
              </w:rPr>
              <w:t>95</w:t>
            </w:r>
          </w:p>
        </w:tc>
      </w:tr>
      <w:tr w:rsidR="00E73A94" w:rsidRPr="00AE2D9A"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AE2D9A" w:rsidRDefault="00E73A94"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Xếp loại</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3037A2" w:rsidRDefault="00E73A94"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r>
              <w:rPr>
                <w:rFonts w:asciiTheme="majorHAnsi" w:eastAsia="Times New Roman" w:hAnsiTheme="majorHAnsi" w:cstheme="majorHAnsi"/>
                <w:color w:val="000000"/>
                <w:sz w:val="26"/>
                <w:szCs w:val="26"/>
                <w:lang w:val="en-US"/>
              </w:rPr>
              <w:t>A</w:t>
            </w:r>
          </w:p>
        </w:tc>
        <w:tc>
          <w:tcPr>
            <w:tcW w:w="4058" w:type="dxa"/>
            <w:gridSpan w:val="2"/>
            <w:tcBorders>
              <w:top w:val="nil"/>
              <w:left w:val="nil"/>
              <w:bottom w:val="single" w:sz="4" w:space="0" w:color="auto"/>
              <w:right w:val="single" w:sz="4" w:space="0" w:color="auto"/>
            </w:tcBorders>
            <w:shd w:val="clear" w:color="000000" w:fill="FFFFFF"/>
            <w:vAlign w:val="center"/>
            <w:hideMark/>
          </w:tcPr>
          <w:p w:rsidR="00E73A94" w:rsidRPr="00106A3C" w:rsidRDefault="00E73A94" w:rsidP="00EE5575">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000000"/>
                <w:sz w:val="26"/>
                <w:szCs w:val="26"/>
              </w:rPr>
              <w:t> </w:t>
            </w:r>
            <w:r w:rsidRPr="00106A3C">
              <w:rPr>
                <w:rFonts w:asciiTheme="majorHAnsi" w:eastAsia="Times New Roman" w:hAnsiTheme="majorHAnsi" w:cstheme="majorHAnsi"/>
                <w:b/>
                <w:color w:val="000000"/>
                <w:sz w:val="26"/>
                <w:szCs w:val="26"/>
                <w:lang w:val="en-US"/>
              </w:rPr>
              <w:t>A</w:t>
            </w:r>
          </w:p>
        </w:tc>
        <w:tc>
          <w:tcPr>
            <w:tcW w:w="3709" w:type="dxa"/>
            <w:gridSpan w:val="2"/>
            <w:tcBorders>
              <w:top w:val="nil"/>
              <w:left w:val="nil"/>
              <w:bottom w:val="single" w:sz="4" w:space="0" w:color="auto"/>
              <w:right w:val="single" w:sz="4" w:space="0" w:color="auto"/>
            </w:tcBorders>
            <w:shd w:val="clear" w:color="000000" w:fill="FFFFFF"/>
            <w:vAlign w:val="center"/>
            <w:hideMark/>
          </w:tcPr>
          <w:p w:rsidR="00E73A94" w:rsidRPr="00106A3C" w:rsidRDefault="00E73A94" w:rsidP="00043EBC">
            <w:pPr>
              <w:spacing w:before="60" w:after="60" w:line="240" w:lineRule="auto"/>
              <w:jc w:val="center"/>
              <w:rPr>
                <w:rFonts w:asciiTheme="majorHAnsi" w:eastAsia="Times New Roman" w:hAnsiTheme="majorHAnsi" w:cstheme="majorHAnsi"/>
                <w:b/>
                <w:color w:val="000000"/>
                <w:sz w:val="26"/>
                <w:szCs w:val="26"/>
                <w:lang w:val="en-US"/>
              </w:rPr>
            </w:pPr>
            <w:r w:rsidRPr="00106A3C">
              <w:rPr>
                <w:rFonts w:asciiTheme="majorHAnsi" w:eastAsia="Times New Roman" w:hAnsiTheme="majorHAnsi" w:cstheme="majorHAnsi"/>
                <w:b/>
                <w:color w:val="000000"/>
                <w:sz w:val="26"/>
                <w:szCs w:val="26"/>
              </w:rPr>
              <w:t> </w:t>
            </w:r>
            <w:r w:rsidRPr="00106A3C">
              <w:rPr>
                <w:rFonts w:asciiTheme="majorHAnsi" w:eastAsia="Times New Roman" w:hAnsiTheme="majorHAnsi" w:cstheme="majorHAnsi"/>
                <w:b/>
                <w:color w:val="000000"/>
                <w:sz w:val="26"/>
                <w:szCs w:val="26"/>
                <w:lang w:val="en-US"/>
              </w:rPr>
              <w:t>A</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064F04">
        <w:rPr>
          <w:rFonts w:asciiTheme="majorHAnsi" w:eastAsia="Times New Roman" w:hAnsiTheme="majorHAnsi" w:cstheme="majorHAnsi"/>
          <w:i/>
          <w:iCs/>
          <w:color w:val="000000"/>
          <w:sz w:val="26"/>
          <w:szCs w:val="26"/>
          <w:lang w:val="en-US" w:eastAsia="vi-VN"/>
        </w:rPr>
        <w:t xml:space="preserve"> 08 </w:t>
      </w:r>
      <w:r w:rsidRPr="00496C8F">
        <w:rPr>
          <w:rFonts w:asciiTheme="majorHAnsi" w:eastAsia="Times New Roman" w:hAnsiTheme="majorHAnsi" w:cstheme="majorHAnsi"/>
          <w:i/>
          <w:iCs/>
          <w:color w:val="000000"/>
          <w:sz w:val="26"/>
          <w:szCs w:val="26"/>
          <w:lang w:val="en-US" w:eastAsia="vi-VN"/>
        </w:rPr>
        <w:t xml:space="preserve"> tháng </w:t>
      </w:r>
      <w:r w:rsidR="00064F04">
        <w:rPr>
          <w:rFonts w:asciiTheme="majorHAnsi" w:eastAsia="Times New Roman" w:hAnsiTheme="majorHAnsi" w:cstheme="majorHAnsi"/>
          <w:i/>
          <w:iCs/>
          <w:color w:val="000000"/>
          <w:sz w:val="26"/>
          <w:szCs w:val="26"/>
          <w:lang w:val="en-US" w:eastAsia="vi-VN"/>
        </w:rPr>
        <w:t xml:space="preserve">8 </w:t>
      </w:r>
      <w:r w:rsidRPr="00496C8F">
        <w:rPr>
          <w:rFonts w:asciiTheme="majorHAnsi" w:eastAsia="Times New Roman" w:hAnsiTheme="majorHAnsi" w:cstheme="majorHAnsi"/>
          <w:i/>
          <w:iCs/>
          <w:color w:val="000000"/>
          <w:sz w:val="26"/>
          <w:szCs w:val="26"/>
          <w:lang w:val="en-US" w:eastAsia="vi-VN"/>
        </w:rPr>
        <w:t>năm 2018</w:t>
      </w:r>
      <w:r w:rsidRPr="00496C8F">
        <w:rPr>
          <w:rFonts w:asciiTheme="majorHAnsi" w:eastAsia="Times New Roman" w:hAnsiTheme="majorHAnsi" w:cstheme="majorHAnsi"/>
          <w:i/>
          <w:iCs/>
          <w:color w:val="000000"/>
          <w:sz w:val="26"/>
          <w:szCs w:val="26"/>
          <w:lang w:val="en-US" w:eastAsia="vi-VN"/>
        </w:rPr>
        <w:tab/>
        <w:t>Tp.HCM, ngày</w:t>
      </w:r>
      <w:r w:rsidR="002E10DF">
        <w:rPr>
          <w:rFonts w:asciiTheme="majorHAnsi" w:eastAsia="Times New Roman" w:hAnsiTheme="majorHAnsi" w:cstheme="majorHAnsi"/>
          <w:i/>
          <w:iCs/>
          <w:color w:val="000000"/>
          <w:sz w:val="26"/>
          <w:szCs w:val="26"/>
          <w:lang w:val="en-US" w:eastAsia="vi-VN"/>
        </w:rPr>
        <w:t xml:space="preserve"> 16</w:t>
      </w:r>
      <w:r w:rsidRPr="00496C8F">
        <w:rPr>
          <w:rFonts w:asciiTheme="majorHAnsi" w:eastAsia="Times New Roman" w:hAnsiTheme="majorHAnsi" w:cstheme="majorHAnsi"/>
          <w:i/>
          <w:iCs/>
          <w:color w:val="000000"/>
          <w:sz w:val="26"/>
          <w:szCs w:val="26"/>
          <w:lang w:val="en-US" w:eastAsia="vi-VN"/>
        </w:rPr>
        <w:t xml:space="preserve"> tháng </w:t>
      </w:r>
      <w:r w:rsidR="002E10DF">
        <w:rPr>
          <w:rFonts w:asciiTheme="majorHAnsi" w:eastAsia="Times New Roman" w:hAnsiTheme="majorHAnsi" w:cstheme="majorHAnsi"/>
          <w:i/>
          <w:iCs/>
          <w:color w:val="000000"/>
          <w:sz w:val="26"/>
          <w:szCs w:val="26"/>
          <w:lang w:val="en-US" w:eastAsia="vi-VN"/>
        </w:rPr>
        <w:t>8</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00E37DBA">
        <w:rPr>
          <w:rFonts w:asciiTheme="majorHAnsi" w:eastAsia="Times New Roman" w:hAnsiTheme="majorHAnsi" w:cstheme="majorHAnsi"/>
          <w:b/>
          <w:iCs/>
          <w:color w:val="000000"/>
          <w:sz w:val="26"/>
          <w:szCs w:val="26"/>
          <w:lang w:val="en-US" w:eastAsia="vi-VN"/>
        </w:rPr>
        <w:t>Người</w:t>
      </w:r>
      <w:r w:rsidRPr="00496C8F">
        <w:rPr>
          <w:rFonts w:asciiTheme="majorHAnsi" w:eastAsia="Times New Roman" w:hAnsiTheme="majorHAnsi" w:cstheme="majorHAnsi"/>
          <w:b/>
          <w:iCs/>
          <w:color w:val="000000"/>
          <w:sz w:val="26"/>
          <w:szCs w:val="26"/>
          <w:lang w:val="en-US" w:eastAsia="vi-VN"/>
        </w:rPr>
        <w:t xml:space="preserve"> tự đánh giá</w:t>
      </w:r>
      <w:r w:rsidRPr="00496C8F">
        <w:rPr>
          <w:rFonts w:asciiTheme="majorHAnsi" w:eastAsia="Times New Roman" w:hAnsiTheme="majorHAnsi" w:cstheme="majorHAnsi"/>
          <w:b/>
          <w:iCs/>
          <w:color w:val="000000"/>
          <w:sz w:val="26"/>
          <w:szCs w:val="26"/>
          <w:lang w:val="en-US" w:eastAsia="vi-VN"/>
        </w:rPr>
        <w:tab/>
        <w:t xml:space="preserve">Trưởng </w:t>
      </w:r>
      <w:r w:rsidR="00E37DBA">
        <w:rPr>
          <w:rFonts w:asciiTheme="majorHAnsi" w:eastAsia="Times New Roman" w:hAnsiTheme="majorHAnsi" w:cstheme="majorHAnsi"/>
          <w:b/>
          <w:iCs/>
          <w:color w:val="000000"/>
          <w:sz w:val="26"/>
          <w:szCs w:val="26"/>
          <w:lang w:val="en-US" w:eastAsia="vi-VN"/>
        </w:rPr>
        <w:t>đơn vị</w:t>
      </w:r>
    </w:p>
    <w:p w:rsidR="00545FE4"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2E10DF"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2E10DF"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2E10DF"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575686" w:rsidRDefault="00575686"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bookmarkStart w:id="0" w:name="_GoBack"/>
      <w:bookmarkEnd w:id="0"/>
    </w:p>
    <w:p w:rsidR="002E10DF"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p>
    <w:p w:rsidR="002E10DF" w:rsidRPr="002E10DF" w:rsidRDefault="002E10DF" w:rsidP="00095D5F">
      <w:pPr>
        <w:tabs>
          <w:tab w:val="center" w:pos="2835"/>
          <w:tab w:val="center" w:pos="11482"/>
        </w:tabs>
        <w:spacing w:after="0" w:line="240" w:lineRule="auto"/>
        <w:rPr>
          <w:b/>
          <w:lang w:val="en-US"/>
        </w:rPr>
      </w:pPr>
      <w:r>
        <w:rPr>
          <w:rFonts w:asciiTheme="majorHAnsi" w:eastAsia="Times New Roman" w:hAnsiTheme="majorHAnsi" w:cstheme="majorHAnsi"/>
          <w:i/>
          <w:iCs/>
          <w:color w:val="000000"/>
          <w:sz w:val="26"/>
          <w:szCs w:val="26"/>
          <w:lang w:val="en-US" w:eastAsia="vi-VN"/>
        </w:rPr>
        <w:tab/>
      </w:r>
      <w:r w:rsidRPr="002E10DF">
        <w:rPr>
          <w:rFonts w:asciiTheme="majorHAnsi" w:eastAsia="Times New Roman" w:hAnsiTheme="majorHAnsi" w:cstheme="majorHAnsi"/>
          <w:b/>
          <w:iCs/>
          <w:color w:val="000000"/>
          <w:sz w:val="26"/>
          <w:szCs w:val="26"/>
          <w:lang w:val="en-US" w:eastAsia="vi-VN"/>
        </w:rPr>
        <w:t>Nguyễn Trung Dũng</w:t>
      </w:r>
      <w:r>
        <w:rPr>
          <w:rFonts w:asciiTheme="majorHAnsi" w:eastAsia="Times New Roman" w:hAnsiTheme="majorHAnsi" w:cstheme="majorHAnsi"/>
          <w:b/>
          <w:iCs/>
          <w:color w:val="000000"/>
          <w:sz w:val="26"/>
          <w:szCs w:val="26"/>
          <w:lang w:val="en-US" w:eastAsia="vi-VN"/>
        </w:rPr>
        <w:tab/>
        <w:t>Hoàng Ngọc Cảnh</w:t>
      </w:r>
    </w:p>
    <w:sectPr w:rsidR="002E10DF" w:rsidRPr="002E10DF" w:rsidSect="002E221E">
      <w:footerReference w:type="default" r:id="rId8"/>
      <w:pgSz w:w="16838" w:h="11906" w:orient="landscape"/>
      <w:pgMar w:top="851" w:right="851" w:bottom="851"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426" w:rsidRDefault="00FC6426" w:rsidP="009E6755">
      <w:pPr>
        <w:spacing w:after="0" w:line="240" w:lineRule="auto"/>
      </w:pPr>
      <w:r>
        <w:separator/>
      </w:r>
    </w:p>
  </w:endnote>
  <w:endnote w:type="continuationSeparator" w:id="0">
    <w:p w:rsidR="00FC6426" w:rsidRDefault="00FC6426" w:rsidP="009E6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755203"/>
      <w:docPartObj>
        <w:docPartGallery w:val="Page Numbers (Bottom of Page)"/>
        <w:docPartUnique/>
      </w:docPartObj>
    </w:sdtPr>
    <w:sdtEndPr>
      <w:rPr>
        <w:noProof/>
      </w:rPr>
    </w:sdtEndPr>
    <w:sdtContent>
      <w:p w:rsidR="009E6755" w:rsidRDefault="009E6755">
        <w:pPr>
          <w:pStyle w:val="Footer"/>
          <w:jc w:val="right"/>
        </w:pPr>
        <w:r>
          <w:fldChar w:fldCharType="begin"/>
        </w:r>
        <w:r>
          <w:instrText xml:space="preserve"> PAGE   \* MERGEFORMAT </w:instrText>
        </w:r>
        <w:r>
          <w:fldChar w:fldCharType="separate"/>
        </w:r>
        <w:r w:rsidR="00575686">
          <w:rPr>
            <w:noProof/>
          </w:rPr>
          <w:t>4</w:t>
        </w:r>
        <w:r>
          <w:rPr>
            <w:noProof/>
          </w:rPr>
          <w:fldChar w:fldCharType="end"/>
        </w:r>
      </w:p>
    </w:sdtContent>
  </w:sdt>
  <w:p w:rsidR="009E6755" w:rsidRDefault="009E67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426" w:rsidRDefault="00FC6426" w:rsidP="009E6755">
      <w:pPr>
        <w:spacing w:after="0" w:line="240" w:lineRule="auto"/>
      </w:pPr>
      <w:r>
        <w:separator/>
      </w:r>
    </w:p>
  </w:footnote>
  <w:footnote w:type="continuationSeparator" w:id="0">
    <w:p w:rsidR="00FC6426" w:rsidRDefault="00FC6426" w:rsidP="009E67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1C84"/>
    <w:multiLevelType w:val="hybridMultilevel"/>
    <w:tmpl w:val="E06AFB48"/>
    <w:lvl w:ilvl="0" w:tplc="336E704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1B2E645F"/>
    <w:multiLevelType w:val="hybridMultilevel"/>
    <w:tmpl w:val="E542D184"/>
    <w:lvl w:ilvl="0" w:tplc="DC3EBC0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nsid w:val="1DFF6AF0"/>
    <w:multiLevelType w:val="hybridMultilevel"/>
    <w:tmpl w:val="E2A8E842"/>
    <w:lvl w:ilvl="0" w:tplc="AEC43D4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nsid w:val="257E17BE"/>
    <w:multiLevelType w:val="hybridMultilevel"/>
    <w:tmpl w:val="43D4B2E4"/>
    <w:lvl w:ilvl="0" w:tplc="28C0C370">
      <w:start w:val="1"/>
      <w:numFmt w:val="decimal"/>
      <w:lvlText w:val="%1."/>
      <w:lvlJc w:val="left"/>
      <w:pPr>
        <w:ind w:left="786"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28F45B91"/>
    <w:multiLevelType w:val="hybridMultilevel"/>
    <w:tmpl w:val="5F36152C"/>
    <w:lvl w:ilvl="0" w:tplc="515246E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nsid w:val="336F6299"/>
    <w:multiLevelType w:val="hybridMultilevel"/>
    <w:tmpl w:val="143455B0"/>
    <w:lvl w:ilvl="0" w:tplc="74B010F6">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B86BA7"/>
    <w:multiLevelType w:val="hybridMultilevel"/>
    <w:tmpl w:val="CC3A8346"/>
    <w:lvl w:ilvl="0" w:tplc="8A80C254">
      <w:start w:val="1"/>
      <w:numFmt w:val="decimal"/>
      <w:lvlText w:val="%1."/>
      <w:lvlJc w:val="left"/>
      <w:pPr>
        <w:ind w:left="840" w:hanging="360"/>
      </w:pPr>
      <w:rPr>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2F59"/>
    <w:rsid w:val="00025FC8"/>
    <w:rsid w:val="000336C1"/>
    <w:rsid w:val="00034B07"/>
    <w:rsid w:val="00064F04"/>
    <w:rsid w:val="000676E7"/>
    <w:rsid w:val="00095D5F"/>
    <w:rsid w:val="000967E3"/>
    <w:rsid w:val="000977E3"/>
    <w:rsid w:val="000B6622"/>
    <w:rsid w:val="000C4389"/>
    <w:rsid w:val="00104EB2"/>
    <w:rsid w:val="00106A3C"/>
    <w:rsid w:val="001071DD"/>
    <w:rsid w:val="00122FE2"/>
    <w:rsid w:val="0012713B"/>
    <w:rsid w:val="00153F2B"/>
    <w:rsid w:val="00154BA3"/>
    <w:rsid w:val="001607E2"/>
    <w:rsid w:val="00165202"/>
    <w:rsid w:val="001851AC"/>
    <w:rsid w:val="0019483F"/>
    <w:rsid w:val="001B000F"/>
    <w:rsid w:val="001B5360"/>
    <w:rsid w:val="001D734D"/>
    <w:rsid w:val="001F2FE6"/>
    <w:rsid w:val="002052D6"/>
    <w:rsid w:val="00213713"/>
    <w:rsid w:val="00213E89"/>
    <w:rsid w:val="00231941"/>
    <w:rsid w:val="002444F6"/>
    <w:rsid w:val="00245D26"/>
    <w:rsid w:val="00254F5F"/>
    <w:rsid w:val="00256413"/>
    <w:rsid w:val="00270BD1"/>
    <w:rsid w:val="00270E16"/>
    <w:rsid w:val="002777BF"/>
    <w:rsid w:val="0028510D"/>
    <w:rsid w:val="002A3A52"/>
    <w:rsid w:val="002A68B7"/>
    <w:rsid w:val="002C5505"/>
    <w:rsid w:val="002E10DF"/>
    <w:rsid w:val="002E221E"/>
    <w:rsid w:val="002E55AE"/>
    <w:rsid w:val="002E6368"/>
    <w:rsid w:val="002E667D"/>
    <w:rsid w:val="002E7C04"/>
    <w:rsid w:val="002F6A7D"/>
    <w:rsid w:val="003037A2"/>
    <w:rsid w:val="00326052"/>
    <w:rsid w:val="00330F25"/>
    <w:rsid w:val="003332A0"/>
    <w:rsid w:val="00375408"/>
    <w:rsid w:val="0039174F"/>
    <w:rsid w:val="003930E9"/>
    <w:rsid w:val="003A1264"/>
    <w:rsid w:val="003B492E"/>
    <w:rsid w:val="003C6BE9"/>
    <w:rsid w:val="00405177"/>
    <w:rsid w:val="00406BE0"/>
    <w:rsid w:val="00422FF4"/>
    <w:rsid w:val="00440596"/>
    <w:rsid w:val="004460BE"/>
    <w:rsid w:val="00452388"/>
    <w:rsid w:val="00461583"/>
    <w:rsid w:val="00463B44"/>
    <w:rsid w:val="00474C32"/>
    <w:rsid w:val="00484DC5"/>
    <w:rsid w:val="00496C8F"/>
    <w:rsid w:val="004C0365"/>
    <w:rsid w:val="004D0E6D"/>
    <w:rsid w:val="004D36D3"/>
    <w:rsid w:val="00510B23"/>
    <w:rsid w:val="00512C8B"/>
    <w:rsid w:val="00520116"/>
    <w:rsid w:val="00524B08"/>
    <w:rsid w:val="005347F7"/>
    <w:rsid w:val="00541558"/>
    <w:rsid w:val="00543E47"/>
    <w:rsid w:val="00545FE4"/>
    <w:rsid w:val="00551162"/>
    <w:rsid w:val="00570339"/>
    <w:rsid w:val="00575686"/>
    <w:rsid w:val="00582045"/>
    <w:rsid w:val="00586C2A"/>
    <w:rsid w:val="005A651A"/>
    <w:rsid w:val="005C35ED"/>
    <w:rsid w:val="005C4E2F"/>
    <w:rsid w:val="005C4F6A"/>
    <w:rsid w:val="005D60A3"/>
    <w:rsid w:val="005E3109"/>
    <w:rsid w:val="00600F2A"/>
    <w:rsid w:val="0065776F"/>
    <w:rsid w:val="006609DD"/>
    <w:rsid w:val="006622A4"/>
    <w:rsid w:val="0068440D"/>
    <w:rsid w:val="00685BD6"/>
    <w:rsid w:val="006B70D5"/>
    <w:rsid w:val="006C3990"/>
    <w:rsid w:val="006E654A"/>
    <w:rsid w:val="00716331"/>
    <w:rsid w:val="00716BAC"/>
    <w:rsid w:val="00734380"/>
    <w:rsid w:val="00743DFE"/>
    <w:rsid w:val="0075132C"/>
    <w:rsid w:val="00751625"/>
    <w:rsid w:val="00753872"/>
    <w:rsid w:val="00794E2F"/>
    <w:rsid w:val="007A4309"/>
    <w:rsid w:val="007A4789"/>
    <w:rsid w:val="007A69B0"/>
    <w:rsid w:val="007A7972"/>
    <w:rsid w:val="007C3AD5"/>
    <w:rsid w:val="007D187A"/>
    <w:rsid w:val="00800055"/>
    <w:rsid w:val="008347F9"/>
    <w:rsid w:val="00834C0B"/>
    <w:rsid w:val="00835495"/>
    <w:rsid w:val="0085233A"/>
    <w:rsid w:val="00857DED"/>
    <w:rsid w:val="00860BCC"/>
    <w:rsid w:val="00863A24"/>
    <w:rsid w:val="008701CA"/>
    <w:rsid w:val="00874B90"/>
    <w:rsid w:val="008764C9"/>
    <w:rsid w:val="00882386"/>
    <w:rsid w:val="008B6FBB"/>
    <w:rsid w:val="008D0AC0"/>
    <w:rsid w:val="008D53C8"/>
    <w:rsid w:val="008D6C53"/>
    <w:rsid w:val="00902B4C"/>
    <w:rsid w:val="00947105"/>
    <w:rsid w:val="00956080"/>
    <w:rsid w:val="00961AA7"/>
    <w:rsid w:val="009858BE"/>
    <w:rsid w:val="0099560F"/>
    <w:rsid w:val="009B1405"/>
    <w:rsid w:val="009B3762"/>
    <w:rsid w:val="009D0092"/>
    <w:rsid w:val="009D1712"/>
    <w:rsid w:val="009D552D"/>
    <w:rsid w:val="009D60F0"/>
    <w:rsid w:val="009E502F"/>
    <w:rsid w:val="009E6755"/>
    <w:rsid w:val="00A076AC"/>
    <w:rsid w:val="00A07A64"/>
    <w:rsid w:val="00A11991"/>
    <w:rsid w:val="00A15619"/>
    <w:rsid w:val="00A21E1C"/>
    <w:rsid w:val="00A351B0"/>
    <w:rsid w:val="00A3534C"/>
    <w:rsid w:val="00A4096F"/>
    <w:rsid w:val="00A40F25"/>
    <w:rsid w:val="00A64669"/>
    <w:rsid w:val="00A75961"/>
    <w:rsid w:val="00A76DD7"/>
    <w:rsid w:val="00A77FAE"/>
    <w:rsid w:val="00A91482"/>
    <w:rsid w:val="00A9161B"/>
    <w:rsid w:val="00A91C1F"/>
    <w:rsid w:val="00A9314C"/>
    <w:rsid w:val="00AA4EE4"/>
    <w:rsid w:val="00AB64AF"/>
    <w:rsid w:val="00AC5B9F"/>
    <w:rsid w:val="00AD651F"/>
    <w:rsid w:val="00AD70B1"/>
    <w:rsid w:val="00AE0AD2"/>
    <w:rsid w:val="00AE2D9A"/>
    <w:rsid w:val="00B43664"/>
    <w:rsid w:val="00B61482"/>
    <w:rsid w:val="00B77B3F"/>
    <w:rsid w:val="00B9770B"/>
    <w:rsid w:val="00BA1C06"/>
    <w:rsid w:val="00BB5BD2"/>
    <w:rsid w:val="00BD0703"/>
    <w:rsid w:val="00BD1397"/>
    <w:rsid w:val="00BE066D"/>
    <w:rsid w:val="00BF6257"/>
    <w:rsid w:val="00C12A25"/>
    <w:rsid w:val="00C17CEE"/>
    <w:rsid w:val="00C63C5B"/>
    <w:rsid w:val="00C65504"/>
    <w:rsid w:val="00C678AC"/>
    <w:rsid w:val="00C771F6"/>
    <w:rsid w:val="00C94FB7"/>
    <w:rsid w:val="00CA377E"/>
    <w:rsid w:val="00CB017A"/>
    <w:rsid w:val="00CC1D58"/>
    <w:rsid w:val="00CC3F38"/>
    <w:rsid w:val="00D1787A"/>
    <w:rsid w:val="00D30390"/>
    <w:rsid w:val="00D4422F"/>
    <w:rsid w:val="00D500BE"/>
    <w:rsid w:val="00D54AE2"/>
    <w:rsid w:val="00D54DDF"/>
    <w:rsid w:val="00D559C8"/>
    <w:rsid w:val="00D56F95"/>
    <w:rsid w:val="00D65B24"/>
    <w:rsid w:val="00D706EB"/>
    <w:rsid w:val="00D714EB"/>
    <w:rsid w:val="00DA1CE0"/>
    <w:rsid w:val="00DB6E5C"/>
    <w:rsid w:val="00DC085F"/>
    <w:rsid w:val="00E26496"/>
    <w:rsid w:val="00E30FB7"/>
    <w:rsid w:val="00E3491B"/>
    <w:rsid w:val="00E3600C"/>
    <w:rsid w:val="00E37DBA"/>
    <w:rsid w:val="00E37DDE"/>
    <w:rsid w:val="00E41ECC"/>
    <w:rsid w:val="00E43814"/>
    <w:rsid w:val="00E6242D"/>
    <w:rsid w:val="00E6243E"/>
    <w:rsid w:val="00E67618"/>
    <w:rsid w:val="00E73A94"/>
    <w:rsid w:val="00E86E2E"/>
    <w:rsid w:val="00EA13E8"/>
    <w:rsid w:val="00EA2C26"/>
    <w:rsid w:val="00EA5777"/>
    <w:rsid w:val="00EC6DD3"/>
    <w:rsid w:val="00ED66EF"/>
    <w:rsid w:val="00EE5575"/>
    <w:rsid w:val="00F006F9"/>
    <w:rsid w:val="00F239A7"/>
    <w:rsid w:val="00F24493"/>
    <w:rsid w:val="00F2464E"/>
    <w:rsid w:val="00F31A2B"/>
    <w:rsid w:val="00F4327B"/>
    <w:rsid w:val="00F44204"/>
    <w:rsid w:val="00F4580C"/>
    <w:rsid w:val="00F54AD7"/>
    <w:rsid w:val="00F57BB4"/>
    <w:rsid w:val="00F86DAD"/>
    <w:rsid w:val="00F87C7F"/>
    <w:rsid w:val="00F96A66"/>
    <w:rsid w:val="00FA43AF"/>
    <w:rsid w:val="00FA6D37"/>
    <w:rsid w:val="00FC6426"/>
    <w:rsid w:val="00FE27FB"/>
    <w:rsid w:val="00FE3A0E"/>
    <w:rsid w:val="00FF04B2"/>
    <w:rsid w:val="00FF346D"/>
    <w:rsid w:val="00FF5AB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900697">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6</cp:revision>
  <cp:lastPrinted>2018-08-09T02:55:00Z</cp:lastPrinted>
  <dcterms:created xsi:type="dcterms:W3CDTF">2018-08-09T07:45:00Z</dcterms:created>
  <dcterms:modified xsi:type="dcterms:W3CDTF">2018-08-17T01:21:00Z</dcterms:modified>
</cp:coreProperties>
</file>